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B82" w:rsidRDefault="00206A20" w:rsidP="00206A20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PLANNING 3</w:t>
      </w:r>
      <w:r w:rsidRPr="00206A20">
        <w:rPr>
          <w:b/>
          <w:sz w:val="28"/>
          <w:szCs w:val="28"/>
          <w:u w:val="single"/>
          <w:vertAlign w:val="superscript"/>
        </w:rPr>
        <w:t>ème</w:t>
      </w:r>
      <w:r>
        <w:rPr>
          <w:b/>
          <w:sz w:val="28"/>
          <w:szCs w:val="28"/>
          <w:u w:val="single"/>
        </w:rPr>
        <w:t xml:space="preserve"> SVT</w:t>
      </w:r>
    </w:p>
    <w:p w:rsidR="00206A20" w:rsidRDefault="00206A20" w:rsidP="00206A20">
      <w:pPr>
        <w:jc w:val="center"/>
        <w:rPr>
          <w:b/>
          <w:sz w:val="28"/>
          <w:szCs w:val="28"/>
          <w:u w:val="single"/>
        </w:rPr>
      </w:pPr>
    </w:p>
    <w:p w:rsidR="00206A20" w:rsidRDefault="00206A20" w:rsidP="00206A20">
      <w:pPr>
        <w:rPr>
          <w:b/>
          <w:sz w:val="28"/>
          <w:szCs w:val="28"/>
        </w:rPr>
      </w:pPr>
      <w:r>
        <w:rPr>
          <w:b/>
          <w:sz w:val="28"/>
          <w:szCs w:val="28"/>
        </w:rPr>
        <w:t>Jeudi 11/09</w:t>
      </w:r>
    </w:p>
    <w:p w:rsidR="00206A20" w:rsidRDefault="00206A20" w:rsidP="00206A20">
      <w:pPr>
        <w:rPr>
          <w:sz w:val="28"/>
          <w:szCs w:val="28"/>
        </w:rPr>
      </w:pPr>
      <w:r>
        <w:rPr>
          <w:sz w:val="28"/>
          <w:szCs w:val="28"/>
        </w:rPr>
        <w:t>IE/ Thème I : La planète Terre, l’environnement et l’action humaine.  Chapitre 1 : Phénomènes climatiques passés et évolution de la vie, 1) Les zones climatiques terrestres + Exercice en classe</w:t>
      </w:r>
    </w:p>
    <w:p w:rsidR="00206A20" w:rsidRDefault="00206A20" w:rsidP="00206A20">
      <w:pPr>
        <w:rPr>
          <w:b/>
          <w:sz w:val="28"/>
          <w:szCs w:val="28"/>
        </w:rPr>
      </w:pPr>
      <w:r>
        <w:rPr>
          <w:b/>
          <w:sz w:val="28"/>
          <w:szCs w:val="28"/>
        </w:rPr>
        <w:t>Jeudi 18/09</w:t>
      </w:r>
    </w:p>
    <w:p w:rsidR="00206A20" w:rsidRPr="00206A20" w:rsidRDefault="00206A20" w:rsidP="00206A20">
      <w:pPr>
        <w:rPr>
          <w:rFonts w:ascii="Times New Roman" w:hAnsi="Times New Roman" w:cs="Times New Roman"/>
          <w:sz w:val="24"/>
          <w:szCs w:val="24"/>
        </w:rPr>
      </w:pPr>
      <w:r w:rsidRPr="00206A20">
        <w:rPr>
          <w:sz w:val="28"/>
          <w:szCs w:val="28"/>
        </w:rPr>
        <w:t>IE/ Chapitre I</w:t>
      </w:r>
      <w:r>
        <w:rPr>
          <w:sz w:val="28"/>
          <w:szCs w:val="28"/>
        </w:rPr>
        <w:t>, 2</w:t>
      </w:r>
      <w:r w:rsidRPr="00206A20">
        <w:rPr>
          <w:sz w:val="28"/>
          <w:szCs w:val="28"/>
        </w:rPr>
        <w:t>) Evolution du climat au cours des temps géologique + Exercice en classe</w:t>
      </w:r>
    </w:p>
    <w:p w:rsidR="00206A20" w:rsidRDefault="00206A20" w:rsidP="00206A20">
      <w:pPr>
        <w:rPr>
          <w:b/>
          <w:sz w:val="28"/>
          <w:szCs w:val="28"/>
        </w:rPr>
      </w:pPr>
      <w:r>
        <w:rPr>
          <w:b/>
          <w:sz w:val="28"/>
          <w:szCs w:val="28"/>
        </w:rPr>
        <w:t>Jeudi 25/09</w:t>
      </w:r>
    </w:p>
    <w:p w:rsidR="00206A20" w:rsidRDefault="00206A20" w:rsidP="00206A20">
      <w:pPr>
        <w:rPr>
          <w:sz w:val="28"/>
          <w:szCs w:val="28"/>
        </w:rPr>
      </w:pPr>
      <w:r>
        <w:rPr>
          <w:sz w:val="28"/>
          <w:szCs w:val="28"/>
        </w:rPr>
        <w:t>IE/ Chapitre I, 3) Le réchauffement climatique actuel + Exercice en classe</w:t>
      </w:r>
    </w:p>
    <w:p w:rsidR="00206A20" w:rsidRDefault="00206A20" w:rsidP="00206A20">
      <w:pPr>
        <w:rPr>
          <w:b/>
          <w:sz w:val="28"/>
          <w:szCs w:val="28"/>
        </w:rPr>
      </w:pPr>
      <w:r>
        <w:rPr>
          <w:b/>
          <w:sz w:val="28"/>
          <w:szCs w:val="28"/>
        </w:rPr>
        <w:t>Jeudi 02/10</w:t>
      </w:r>
    </w:p>
    <w:p w:rsidR="00206A20" w:rsidRDefault="00206A20" w:rsidP="00206A20">
      <w:pPr>
        <w:rPr>
          <w:sz w:val="28"/>
          <w:szCs w:val="28"/>
        </w:rPr>
      </w:pPr>
      <w:r>
        <w:rPr>
          <w:sz w:val="28"/>
          <w:szCs w:val="28"/>
        </w:rPr>
        <w:t>IE/ Chapitre II : L’Homme dans son environnement, 1) Les deux types de ressources énergétiques + Exercice en classe</w:t>
      </w:r>
    </w:p>
    <w:p w:rsidR="00206A20" w:rsidRDefault="00206A20" w:rsidP="00206A2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Jeudi 09/10 </w:t>
      </w:r>
    </w:p>
    <w:p w:rsidR="00206A20" w:rsidRDefault="00206A20" w:rsidP="00206A20">
      <w:pPr>
        <w:rPr>
          <w:sz w:val="28"/>
          <w:szCs w:val="28"/>
        </w:rPr>
      </w:pPr>
      <w:r>
        <w:rPr>
          <w:sz w:val="28"/>
          <w:szCs w:val="28"/>
        </w:rPr>
        <w:t xml:space="preserve">IE/ Chapitre II, 2) </w:t>
      </w:r>
      <w:r w:rsidR="007977CB">
        <w:rPr>
          <w:sz w:val="28"/>
          <w:szCs w:val="28"/>
        </w:rPr>
        <w:t>Consommation des ressources et conséquences sur l’environnement + Exercice en classe</w:t>
      </w:r>
    </w:p>
    <w:p w:rsidR="007977CB" w:rsidRDefault="007977CB" w:rsidP="00206A20">
      <w:pPr>
        <w:rPr>
          <w:b/>
          <w:sz w:val="28"/>
          <w:szCs w:val="28"/>
        </w:rPr>
      </w:pPr>
      <w:r>
        <w:rPr>
          <w:b/>
          <w:sz w:val="28"/>
          <w:szCs w:val="28"/>
        </w:rPr>
        <w:t>Jeudi 16/10</w:t>
      </w:r>
    </w:p>
    <w:p w:rsidR="007977CB" w:rsidRDefault="007977CB" w:rsidP="00206A20">
      <w:pPr>
        <w:rPr>
          <w:sz w:val="28"/>
          <w:szCs w:val="28"/>
        </w:rPr>
      </w:pPr>
      <w:r>
        <w:rPr>
          <w:sz w:val="28"/>
          <w:szCs w:val="28"/>
        </w:rPr>
        <w:t>IE/ Chapitre II, 3) Comportement responsable et maitrise de l’énergie : Devenir écoresponsable + Exercice en classe</w:t>
      </w:r>
    </w:p>
    <w:p w:rsidR="007977CB" w:rsidRDefault="007977CB" w:rsidP="00206A20">
      <w:pPr>
        <w:rPr>
          <w:b/>
          <w:sz w:val="28"/>
          <w:szCs w:val="28"/>
        </w:rPr>
      </w:pPr>
    </w:p>
    <w:p w:rsidR="007977CB" w:rsidRDefault="007977CB" w:rsidP="00206A2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Du 18/10 au 03/11 : Vacances </w:t>
      </w:r>
    </w:p>
    <w:p w:rsidR="007977CB" w:rsidRDefault="007977CB" w:rsidP="00206A20">
      <w:pPr>
        <w:rPr>
          <w:b/>
          <w:sz w:val="28"/>
          <w:szCs w:val="28"/>
        </w:rPr>
      </w:pPr>
    </w:p>
    <w:p w:rsidR="007977CB" w:rsidRDefault="007977CB" w:rsidP="00206A2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Jeudi 06/11 </w:t>
      </w:r>
    </w:p>
    <w:p w:rsidR="007977CB" w:rsidRPr="007977CB" w:rsidRDefault="007977CB" w:rsidP="00206A20">
      <w:pPr>
        <w:rPr>
          <w:sz w:val="28"/>
          <w:szCs w:val="28"/>
        </w:rPr>
      </w:pPr>
      <w:r>
        <w:rPr>
          <w:sz w:val="28"/>
          <w:szCs w:val="28"/>
        </w:rPr>
        <w:t>Révisions examen blanc</w:t>
      </w:r>
      <w:bookmarkStart w:id="0" w:name="_GoBack"/>
      <w:bookmarkEnd w:id="0"/>
    </w:p>
    <w:sectPr w:rsidR="007977CB" w:rsidRPr="007977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E65524"/>
    <w:multiLevelType w:val="hybridMultilevel"/>
    <w:tmpl w:val="62FCB1F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A20"/>
    <w:rsid w:val="00206A20"/>
    <w:rsid w:val="00643B82"/>
    <w:rsid w:val="00797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06A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06A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131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33662090770</dc:creator>
  <cp:lastModifiedBy>33662090770</cp:lastModifiedBy>
  <cp:revision>1</cp:revision>
  <dcterms:created xsi:type="dcterms:W3CDTF">2025-09-02T10:07:00Z</dcterms:created>
  <dcterms:modified xsi:type="dcterms:W3CDTF">2025-09-02T10:24:00Z</dcterms:modified>
</cp:coreProperties>
</file>